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96" w:rsidRDefault="005B65DD" w:rsidP="005B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Прошел областной конкурс «Юный фермер</w:t>
      </w:r>
      <w:r w:rsidR="00DD458A">
        <w:rPr>
          <w:rFonts w:ascii="Times New Roman" w:hAnsi="Times New Roman" w:cs="Times New Roman"/>
          <w:sz w:val="24"/>
          <w:szCs w:val="24"/>
        </w:rPr>
        <w:t>» среди воспитанников дошкольных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 обучающихся начальных классов общеобразовательных организаций Иркутской области.</w:t>
      </w:r>
    </w:p>
    <w:p w:rsidR="005B65DD" w:rsidRDefault="005B65DD" w:rsidP="005B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конкурса являлось приобщение воспитанников и обучающихся к изучению некоторых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бизнес – понятий. Приобретению практических навыков экспериментально-опытнической работы, навыков исследовательской деятельности.</w:t>
      </w:r>
    </w:p>
    <w:p w:rsidR="001233C0" w:rsidRPr="005B65DD" w:rsidRDefault="001233C0" w:rsidP="001233C0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5DD">
        <w:rPr>
          <w:rFonts w:ascii="Times New Roman" w:hAnsi="Times New Roman" w:cs="Times New Roman"/>
          <w:sz w:val="24"/>
          <w:szCs w:val="24"/>
        </w:rPr>
        <w:t xml:space="preserve">В конкурсе приняли </w:t>
      </w:r>
      <w:r w:rsidR="00E607D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B65DD">
        <w:rPr>
          <w:rFonts w:ascii="Times New Roman" w:hAnsi="Times New Roman" w:cs="Times New Roman"/>
          <w:sz w:val="24"/>
          <w:szCs w:val="24"/>
        </w:rPr>
        <w:t>учащиеся 2-</w:t>
      </w:r>
      <w:r>
        <w:rPr>
          <w:rFonts w:ascii="Times New Roman" w:hAnsi="Times New Roman" w:cs="Times New Roman"/>
          <w:sz w:val="24"/>
          <w:szCs w:val="24"/>
        </w:rPr>
        <w:t xml:space="preserve">4 классов: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Тармаев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Хамаганова Виктория, Павлов Александр,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Н.Н.) </w:t>
      </w:r>
    </w:p>
    <w:sectPr w:rsidR="001233C0" w:rsidRPr="005B65DD" w:rsidSect="00DE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B65DD"/>
    <w:rsid w:val="00004682"/>
    <w:rsid w:val="001233C0"/>
    <w:rsid w:val="005B65DD"/>
    <w:rsid w:val="00DD458A"/>
    <w:rsid w:val="00DE4B96"/>
    <w:rsid w:val="00E6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2021-01-10T06:21:00Z</dcterms:created>
  <dcterms:modified xsi:type="dcterms:W3CDTF">2021-01-10T10:47:00Z</dcterms:modified>
</cp:coreProperties>
</file>