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9A" w:rsidRDefault="008B41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424F67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"Улейская средняя общеобразовательная школа"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424F67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424F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24F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424F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4F67">
              <w:rPr>
                <w:rFonts w:asciiTheme="majorBidi" w:hAnsiTheme="majorBidi" w:cstheme="majorBidi"/>
                <w:sz w:val="24"/>
                <w:szCs w:val="24"/>
              </w:rPr>
              <w:t>на заседании Педагогического совета</w:t>
            </w:r>
          </w:p>
          <w:p w:rsidR="00620C9A" w:rsidRPr="00424F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4F67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424F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4F67">
              <w:rPr>
                <w:rFonts w:asciiTheme="majorBidi" w:hAnsiTheme="majorBidi" w:cstheme="majorBidi"/>
                <w:sz w:val="24"/>
                <w:szCs w:val="24"/>
              </w:rPr>
              <w:t>Шоргоева Т.О.</w:t>
            </w:r>
          </w:p>
          <w:p w:rsidR="00620C9A" w:rsidRPr="00424F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24F67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620C9A" w:rsidRPr="00424F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24F67">
              <w:rPr>
                <w:rFonts w:asciiTheme="majorBidi" w:hAnsiTheme="majorBidi" w:cstheme="majorBidi"/>
                <w:sz w:val="24"/>
                <w:szCs w:val="24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424F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24F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620C9A" w:rsidRPr="00424F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4F67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 по УВР</w:t>
            </w:r>
          </w:p>
          <w:p w:rsidR="00620C9A" w:rsidRPr="00424F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4F67">
              <w:rPr>
                <w:rFonts w:asciiTheme="majorBidi" w:hAnsiTheme="majorBidi" w:cstheme="majorBidi"/>
                <w:sz w:val="24"/>
                <w:szCs w:val="24"/>
              </w:rPr>
              <w:t>Хунданова М.Е.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424F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424F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424F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4F67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620C9A" w:rsidRPr="00424F67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24F67">
              <w:rPr>
                <w:rFonts w:asciiTheme="majorBidi" w:hAnsiTheme="majorBidi" w:cstheme="majorBidi"/>
                <w:sz w:val="24"/>
                <w:szCs w:val="24"/>
              </w:rPr>
              <w:t>Шоргоева Т.О.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№78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6E1004" w:rsidRDefault="00620C9A" w:rsidP="00620C9A">
      <w:pPr>
        <w:jc w:val="center"/>
        <w:rPr>
          <w:rFonts w:asciiTheme="majorBidi" w:hAnsiTheme="majorBidi" w:cstheme="majorBidi"/>
          <w:lang w:val="en-US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424F67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24F67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Pr="00424F67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24F67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620C9A" w:rsidRPr="00424F67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24F67">
        <w:rPr>
          <w:rFonts w:asciiTheme="majorBidi" w:hAnsiTheme="majorBidi" w:cstheme="majorBidi"/>
          <w:b/>
          <w:sz w:val="28"/>
          <w:szCs w:val="28"/>
        </w:rPr>
        <w:t>на 2023 – 2024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Осинский муниципальный район, Иркутская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24F67" w:rsidRPr="00D431F5" w:rsidRDefault="00F93659" w:rsidP="00424F67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424F67" w:rsidRPr="00D431F5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424F67" w:rsidRPr="006E1004" w:rsidRDefault="00424F67" w:rsidP="00424F67">
      <w:pPr>
        <w:spacing w:after="0" w:line="36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"Улейская средняя общеобразовательная школа"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(вариант 3)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424F67" w:rsidRPr="006E1004" w:rsidRDefault="00424F67" w:rsidP="00424F67">
      <w:pPr>
        <w:spacing w:after="0" w:line="36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образовательной программы 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"Улейская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разработанной в соответствии с ФГОС начального общего образования, с учетом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424F67" w:rsidRPr="006E1004" w:rsidRDefault="00424F67" w:rsidP="00424F6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и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"Улейская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424F67" w:rsidRPr="006E1004" w:rsidRDefault="00424F67" w:rsidP="00424F67">
      <w:pPr>
        <w:spacing w:after="0" w:line="36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424F67" w:rsidRPr="006E1004" w:rsidRDefault="00424F67" w:rsidP="00424F67">
      <w:pPr>
        <w:spacing w:after="0" w:line="36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в 1 классе - 21 час, во 2 – 4 классах – 23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часа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424F67" w:rsidRPr="006E1004" w:rsidRDefault="00424F67" w:rsidP="00424F67">
      <w:pPr>
        <w:spacing w:after="0" w:line="36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24F67" w:rsidRPr="006E1004" w:rsidRDefault="00424F67" w:rsidP="00424F67">
      <w:pPr>
        <w:pStyle w:val="aa"/>
        <w:numPr>
          <w:ilvl w:val="0"/>
          <w:numId w:val="5"/>
        </w:numPr>
        <w:spacing w:after="0" w:line="360" w:lineRule="auto"/>
        <w:ind w:firstLine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424F67" w:rsidRPr="006E1004" w:rsidRDefault="00424F67" w:rsidP="00424F67">
      <w:pPr>
        <w:pStyle w:val="aa"/>
        <w:numPr>
          <w:ilvl w:val="0"/>
          <w:numId w:val="5"/>
        </w:numPr>
        <w:spacing w:after="0" w:line="360" w:lineRule="auto"/>
        <w:ind w:firstLine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для обучающихся 2-4 классов - не более 5 уроков.</w:t>
      </w:r>
    </w:p>
    <w:p w:rsidR="00424F67" w:rsidRPr="006E1004" w:rsidRDefault="00424F67" w:rsidP="00424F67">
      <w:pPr>
        <w:spacing w:after="0" w:line="36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424F67" w:rsidRPr="006E1004" w:rsidRDefault="00424F67" w:rsidP="00424F67">
      <w:pPr>
        <w:spacing w:after="0" w:line="36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BA255F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424F67" w:rsidRPr="006E1004" w:rsidRDefault="00424F67" w:rsidP="00424F67">
      <w:pPr>
        <w:spacing w:after="0" w:line="36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424F67" w:rsidRPr="006E1004" w:rsidRDefault="00424F67" w:rsidP="00424F67">
      <w:pPr>
        <w:pStyle w:val="aa"/>
        <w:numPr>
          <w:ilvl w:val="0"/>
          <w:numId w:val="3"/>
        </w:numPr>
        <w:spacing w:after="0" w:line="36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424F67" w:rsidRPr="006E1004" w:rsidRDefault="00424F67" w:rsidP="00424F67">
      <w:pPr>
        <w:pStyle w:val="aa"/>
        <w:numPr>
          <w:ilvl w:val="0"/>
          <w:numId w:val="3"/>
        </w:numPr>
        <w:spacing w:after="0" w:line="36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424F67" w:rsidRPr="006E1004" w:rsidRDefault="00424F67" w:rsidP="00424F67">
      <w:pPr>
        <w:pStyle w:val="aa"/>
        <w:numPr>
          <w:ilvl w:val="0"/>
          <w:numId w:val="3"/>
        </w:numPr>
        <w:spacing w:after="0" w:line="36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24F67" w:rsidRPr="006E1004" w:rsidRDefault="00424F67" w:rsidP="00424F67">
      <w:pPr>
        <w:spacing w:after="0" w:line="36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риодов учебного времени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424F67" w:rsidRPr="006E1004" w:rsidRDefault="00424F67" w:rsidP="00424F67">
      <w:pPr>
        <w:spacing w:after="0" w:line="36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424F67" w:rsidRDefault="00424F67" w:rsidP="00424F67">
      <w:pPr>
        <w:spacing w:after="0" w:line="360" w:lineRule="auto"/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й план состоит из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обязательной части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и части формируемой участниками образовательных отношений.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областей.</w:t>
      </w:r>
    </w:p>
    <w:p w:rsidR="00424F67" w:rsidRPr="00F35EC0" w:rsidRDefault="00424F67" w:rsidP="00424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Обязательная часть учебного плана представлена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ледующими образовательными 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областями: «Русский язык и литературное чтение», «Ро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дной язык и литературное чтение 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>на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языке», «Иностранный язык», 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«Математика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информатика», «Обществознание 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>и естествознание»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(«Окружающий мир»)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>, «Основы религиозных культур и светской этики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«Искусство», «Технология», 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>«Физическая культура» и обеспечивает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федеральными программами для 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учреждений.</w:t>
      </w:r>
    </w:p>
    <w:p w:rsidR="00424F67" w:rsidRPr="00F35EC0" w:rsidRDefault="00424F67" w:rsidP="00424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Предметная область «Русский язык и литературное чтение» представлена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предметами: «Русский язык»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proofErr w:type="gramEnd"/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Литературное чтение»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с 1 по 4 классы. Русский язык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изучается как государственный, обеспечивающий условия для овладения навыками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культуры общения в бытовой, учебной, официально – деловой и социокультурной сферах.</w:t>
      </w:r>
    </w:p>
    <w:p w:rsidR="00424F67" w:rsidRPr="00F35EC0" w:rsidRDefault="00424F67" w:rsidP="00424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Предметная область «Родной язык и литер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атурное чтение на родном языке» 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представлена предметом «Родной (бурятский) язык»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2 часа в 1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>-4 классах. Предмет «Литературное чтение на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дном (бурятском) языке» в школе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ведется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5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>в 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классах и 1 час в 4 классе. 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Предметная область «Иностранный язык» введена со второго класса по 2 часа и представлена английским языком.</w:t>
      </w:r>
    </w:p>
    <w:p w:rsidR="00424F67" w:rsidRPr="00F35EC0" w:rsidRDefault="00424F67" w:rsidP="00424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Предметная область «Математика и информ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атика» включает «Математику» по 4 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часа в каждом классе. </w:t>
      </w:r>
    </w:p>
    <w:p w:rsidR="00424F67" w:rsidRPr="00F35EC0" w:rsidRDefault="00424F67" w:rsidP="00424F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Предметная область «Обществознание и естес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твознание» представлена учебным 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предметом: «Окружающий мир» по 2 часа в 1-4 классах, знания которого позволяют воспитывать гражданина и патриота Отечества, изучать природу страны, ответственное отношение к окружающей среде, способствуют приобретению навыков поведения в природе.</w:t>
      </w:r>
    </w:p>
    <w:p w:rsidR="00424F67" w:rsidRPr="00F35EC0" w:rsidRDefault="00424F67" w:rsidP="00424F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сохранения и развития родного (бурятского) языка, углубленного изучения</w:t>
      </w:r>
      <w:r w:rsidRPr="00541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области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«Родной язык и литер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атурное чтение на родном языке» были сокращены часы на изучение таких предметов, как 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«Изобразительное искусс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тво», 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>«Музыка»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«Технология» и составили по 0, 5 часов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1-4 классах. </w:t>
      </w:r>
    </w:p>
    <w:p w:rsidR="00424F67" w:rsidRPr="00F35EC0" w:rsidRDefault="00424F67" w:rsidP="00424F67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Предметная область «Физическая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ультура» представлена предметом «Физическая 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культура» (по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35E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час будет реализоваться за счет часов внеурочной деятельности, за счет посещения обучающимися спортивных секций, школьного спортивного клуба.</w:t>
      </w:r>
    </w:p>
    <w:p w:rsidR="00424F67" w:rsidRPr="006E1004" w:rsidRDefault="00424F67" w:rsidP="00424F67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униципально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"Улейская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424F67" w:rsidRPr="008E0553" w:rsidRDefault="00424F67" w:rsidP="00424F67">
      <w:pPr>
        <w:spacing w:after="0" w:line="36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(бурятского)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языка и родной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(бурятской)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литературы </w:t>
      </w:r>
      <w:r>
        <w:rPr>
          <w:rStyle w:val="markedcontent"/>
          <w:rFonts w:asciiTheme="majorBidi" w:hAnsiTheme="majorBidi" w:cstheme="majorBidi"/>
          <w:sz w:val="28"/>
          <w:szCs w:val="28"/>
        </w:rPr>
        <w:t>из числа языков народов РФ.</w:t>
      </w:r>
    </w:p>
    <w:p w:rsidR="00424F67" w:rsidRDefault="00424F67" w:rsidP="00424F67">
      <w:pPr>
        <w:pStyle w:val="ac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71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учебный план IV класса включен учебный предмет «Основы религиозных культур и светской этики» (далее - ОРКСЭ)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0,5</w:t>
      </w:r>
      <w:r w:rsidRPr="007571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7571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неделю (всего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17 часов</w:t>
      </w:r>
      <w:r w:rsidRPr="0075719E">
        <w:rPr>
          <w:rFonts w:ascii="Times New Roman" w:eastAsiaTheme="minorHAnsi" w:hAnsi="Times New Roman" w:cs="Times New Roman"/>
          <w:sz w:val="28"/>
          <w:szCs w:val="28"/>
          <w:lang w:eastAsia="en-US"/>
        </w:rPr>
        <w:t>). Целью учебного предмета ОРКСЭ является формирование у учащегося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 Выбор модуля, изучаемого в рамках учебного предмета ОРКСЭ, осуществляется родителями (законными представителями) учащихся. Родители (законные представители) учащихся в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75719E">
        <w:rPr>
          <w:rFonts w:ascii="Times New Roman" w:eastAsiaTheme="minorHAnsi" w:hAnsi="Times New Roman" w:cs="Times New Roman"/>
          <w:sz w:val="28"/>
          <w:szCs w:val="28"/>
          <w:lang w:eastAsia="en-US"/>
        </w:rPr>
        <w:t>-202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7571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 выбрали модуль, изучаемый в рамках курса ОРКСЭ, «Основы светской этики». Выбор зафиксирован протоколом родительского собрания и письменными заявлениями родителей.</w:t>
      </w:r>
    </w:p>
    <w:p w:rsidR="00424F67" w:rsidRPr="00B01728" w:rsidRDefault="00424F67" w:rsidP="00424F6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1728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</w:p>
    <w:p w:rsidR="00424F67" w:rsidRPr="00B01728" w:rsidRDefault="00424F67" w:rsidP="00424F67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728">
        <w:rPr>
          <w:rFonts w:ascii="Times New Roman" w:hAnsi="Times New Roman" w:cs="Times New Roman"/>
          <w:sz w:val="28"/>
          <w:szCs w:val="28"/>
        </w:rPr>
        <w:t xml:space="preserve">Промежуточная аттестация – это оценка качества усвоения учащимися содержания конкретной учебной дисциплины, предмета в процессе или по окончании их изучения по результатам проверки (проверок). </w:t>
      </w:r>
    </w:p>
    <w:p w:rsidR="00424F67" w:rsidRPr="00B01728" w:rsidRDefault="00424F67" w:rsidP="00424F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728">
        <w:rPr>
          <w:rFonts w:ascii="Times New Roman" w:eastAsia="Calibri" w:hAnsi="Times New Roman" w:cs="Times New Roman"/>
          <w:sz w:val="28"/>
          <w:szCs w:val="28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обучающихся к государственной итоговой аттестации. </w:t>
      </w:r>
    </w:p>
    <w:p w:rsidR="00424F67" w:rsidRPr="00B01728" w:rsidRDefault="00424F67" w:rsidP="00424F67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728">
        <w:rPr>
          <w:rFonts w:ascii="Times New Roman" w:eastAsia="Calibri" w:hAnsi="Times New Roman" w:cs="Times New Roman"/>
          <w:sz w:val="28"/>
          <w:szCs w:val="28"/>
        </w:rPr>
        <w:t xml:space="preserve">На основании Положения «О формах, периодичности и порядке текущего контроля успеваемости и промежуточной аттестации учащихся МБОУ «Улейская </w:t>
      </w:r>
      <w:r w:rsidRPr="00B01728">
        <w:rPr>
          <w:rFonts w:ascii="Times New Roman" w:eastAsia="Calibri" w:hAnsi="Times New Roman" w:cs="Times New Roman"/>
          <w:sz w:val="28"/>
          <w:szCs w:val="28"/>
        </w:rPr>
        <w:lastRenderedPageBreak/>
        <w:t>СОШ»»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1728">
        <w:rPr>
          <w:rFonts w:ascii="Times New Roman" w:eastAsia="Calibri" w:hAnsi="Times New Roman" w:cs="Times New Roman"/>
          <w:sz w:val="28"/>
          <w:szCs w:val="28"/>
        </w:rPr>
        <w:t xml:space="preserve">промежуточная аттестация учащихся </w:t>
      </w:r>
      <w:r w:rsidRPr="00B01728">
        <w:rPr>
          <w:rFonts w:ascii="Times New Roman" w:hAnsi="Times New Roman" w:cs="Times New Roman"/>
          <w:sz w:val="28"/>
          <w:szCs w:val="28"/>
        </w:rPr>
        <w:t>проводится в переводных классах без прекращения образовательной деятельности по предметам учебного плана</w:t>
      </w:r>
      <w:r w:rsidRPr="00B01728">
        <w:rPr>
          <w:rFonts w:ascii="Times New Roman" w:eastAsia="Calibri" w:hAnsi="Times New Roman" w:cs="Times New Roman"/>
          <w:sz w:val="28"/>
          <w:szCs w:val="28"/>
        </w:rPr>
        <w:t xml:space="preserve"> с учётом его специфики в форме письменных проверочных работ.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820"/>
        <w:gridCol w:w="3544"/>
      </w:tblGrid>
      <w:tr w:rsidR="00424F67" w:rsidRPr="00B01728" w:rsidTr="000E2A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72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72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по которым осуществляется промежуточная аттестация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728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проведения аттестации</w:t>
            </w:r>
          </w:p>
        </w:tc>
      </w:tr>
      <w:tr w:rsidR="00424F67" w:rsidRPr="00B01728" w:rsidTr="000E2ADE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й -4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Русский</w:t>
            </w: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</w:p>
        </w:tc>
      </w:tr>
      <w:tr w:rsidR="00424F67" w:rsidRPr="00B01728" w:rsidTr="000E2A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24F67" w:rsidRPr="00B01728" w:rsidTr="000E2A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2-й-4-й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proofErr w:type="gramStart"/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бур.) </w:t>
            </w: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E004FD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E004FD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424F67" w:rsidRPr="00B01728" w:rsidTr="000E2A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2-й-4-й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(бур.)</w:t>
            </w: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 языке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24F67" w:rsidRPr="00B01728" w:rsidTr="000E2A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E004FD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004FD">
              <w:rPr>
                <w:rFonts w:ascii="Times New Roman" w:hAnsi="Times New Roman" w:cs="Times New Roman"/>
                <w:sz w:val="28"/>
                <w:szCs w:val="28"/>
              </w:rPr>
              <w:t>-й-</w:t>
            </w: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 4-</w:t>
            </w:r>
            <w:r w:rsidRPr="00E004F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E004FD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4FD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(англ.)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E004FD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бота</w:t>
            </w:r>
          </w:p>
        </w:tc>
      </w:tr>
      <w:tr w:rsidR="00424F67" w:rsidRPr="00B01728" w:rsidTr="000E2A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-й-</w:t>
            </w: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 4-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работа</w:t>
            </w:r>
          </w:p>
        </w:tc>
      </w:tr>
      <w:tr w:rsidR="00424F67" w:rsidRPr="00B01728" w:rsidTr="000E2A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-й-</w:t>
            </w: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 4-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24F67" w:rsidRPr="00B01728" w:rsidTr="000E2A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24F67" w:rsidRPr="00B01728" w:rsidTr="000E2A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 -4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естирование</w:t>
            </w:r>
          </w:p>
        </w:tc>
      </w:tr>
      <w:tr w:rsidR="00424F67" w:rsidRPr="00B01728" w:rsidTr="000E2A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 -4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Изобразительное</w:t>
            </w: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естирование</w:t>
            </w:r>
          </w:p>
        </w:tc>
      </w:tr>
      <w:tr w:rsidR="00424F67" w:rsidRPr="00B01728" w:rsidTr="000E2A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 -4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естирование</w:t>
            </w:r>
          </w:p>
        </w:tc>
      </w:tr>
      <w:tr w:rsidR="00424F67" w:rsidRPr="00B01728" w:rsidTr="000E2A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 -4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Физическая</w:t>
            </w: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F67" w:rsidRPr="00B01728" w:rsidRDefault="00424F67" w:rsidP="000E2ADE">
            <w:pPr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 w:rsidRPr="00B017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017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естирование</w:t>
            </w:r>
          </w:p>
        </w:tc>
      </w:tr>
    </w:tbl>
    <w:p w:rsidR="00424F67" w:rsidRPr="00B01728" w:rsidRDefault="00424F67" w:rsidP="00424F67">
      <w:pPr>
        <w:pStyle w:val="ac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24F67" w:rsidRPr="006E1004" w:rsidRDefault="00424F67" w:rsidP="00424F6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:rsidR="00424F67" w:rsidRPr="006E1004" w:rsidRDefault="00424F67" w:rsidP="00424F67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424F67" w:rsidRPr="006E1004" w:rsidRDefault="00424F67" w:rsidP="00424F6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24F67" w:rsidRPr="006E1004" w:rsidRDefault="00424F67" w:rsidP="00424F6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24F67" w:rsidRPr="006E1004" w:rsidRDefault="00424F67" w:rsidP="00424F6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24F67" w:rsidRPr="006E1004" w:rsidRDefault="00424F67" w:rsidP="00424F67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424F67">
      <w:pPr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4"/>
        <w:gridCol w:w="4130"/>
        <w:gridCol w:w="1577"/>
        <w:gridCol w:w="1577"/>
        <w:gridCol w:w="1577"/>
        <w:gridCol w:w="1577"/>
      </w:tblGrid>
      <w:tr w:rsidR="00627341">
        <w:tc>
          <w:tcPr>
            <w:tcW w:w="6000" w:type="dxa"/>
            <w:vMerge w:val="restart"/>
            <w:shd w:val="clear" w:color="auto" w:fill="D9D9D9"/>
          </w:tcPr>
          <w:p w:rsidR="00627341" w:rsidRDefault="0062088E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627341" w:rsidRDefault="0062088E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627341" w:rsidRDefault="0062088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27341">
        <w:tc>
          <w:tcPr>
            <w:tcW w:w="2425" w:type="dxa"/>
            <w:vMerge/>
          </w:tcPr>
          <w:p w:rsidR="00627341" w:rsidRDefault="00627341"/>
        </w:tc>
        <w:tc>
          <w:tcPr>
            <w:tcW w:w="2425" w:type="dxa"/>
            <w:vMerge/>
          </w:tcPr>
          <w:p w:rsidR="00627341" w:rsidRDefault="00627341"/>
        </w:tc>
        <w:tc>
          <w:tcPr>
            <w:tcW w:w="0" w:type="dxa"/>
            <w:shd w:val="clear" w:color="auto" w:fill="D9D9D9"/>
          </w:tcPr>
          <w:p w:rsidR="00627341" w:rsidRDefault="0062088E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627341" w:rsidRDefault="0062088E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627341" w:rsidRDefault="0062088E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627341" w:rsidRDefault="0062088E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627341">
        <w:tc>
          <w:tcPr>
            <w:tcW w:w="14550" w:type="dxa"/>
            <w:gridSpan w:val="6"/>
            <w:shd w:val="clear" w:color="auto" w:fill="FFFFB3"/>
          </w:tcPr>
          <w:p w:rsidR="00627341" w:rsidRDefault="0062088E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27341">
        <w:tc>
          <w:tcPr>
            <w:tcW w:w="2425" w:type="dxa"/>
            <w:vMerge w:val="restart"/>
          </w:tcPr>
          <w:p w:rsidR="00627341" w:rsidRDefault="0062088E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627341" w:rsidRDefault="0062088E">
            <w:r>
              <w:t>Русский язык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5</w:t>
            </w:r>
          </w:p>
        </w:tc>
      </w:tr>
      <w:tr w:rsidR="00627341">
        <w:tc>
          <w:tcPr>
            <w:tcW w:w="2425" w:type="dxa"/>
            <w:vMerge/>
          </w:tcPr>
          <w:p w:rsidR="00627341" w:rsidRDefault="00627341"/>
        </w:tc>
        <w:tc>
          <w:tcPr>
            <w:tcW w:w="2425" w:type="dxa"/>
          </w:tcPr>
          <w:p w:rsidR="00627341" w:rsidRDefault="0062088E">
            <w:r>
              <w:t>Литературное чтение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3</w:t>
            </w:r>
          </w:p>
        </w:tc>
      </w:tr>
      <w:tr w:rsidR="00627341">
        <w:tc>
          <w:tcPr>
            <w:tcW w:w="2425" w:type="dxa"/>
            <w:vMerge w:val="restart"/>
          </w:tcPr>
          <w:p w:rsidR="00627341" w:rsidRDefault="0062088E">
            <w:r>
              <w:t xml:space="preserve">Родной язык и литературное чтение на </w:t>
            </w:r>
            <w:r>
              <w:t>родном языке</w:t>
            </w:r>
          </w:p>
        </w:tc>
        <w:tc>
          <w:tcPr>
            <w:tcW w:w="2425" w:type="dxa"/>
          </w:tcPr>
          <w:p w:rsidR="00627341" w:rsidRDefault="0062088E">
            <w:r>
              <w:t>Родной (бур.) язык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2</w:t>
            </w:r>
          </w:p>
        </w:tc>
      </w:tr>
      <w:tr w:rsidR="00627341">
        <w:tc>
          <w:tcPr>
            <w:tcW w:w="2425" w:type="dxa"/>
            <w:vMerge/>
          </w:tcPr>
          <w:p w:rsidR="00627341" w:rsidRDefault="00627341"/>
        </w:tc>
        <w:tc>
          <w:tcPr>
            <w:tcW w:w="2425" w:type="dxa"/>
          </w:tcPr>
          <w:p w:rsidR="00627341" w:rsidRDefault="0062088E">
            <w:r>
              <w:t>Литературное чтение на родном (бур.) языке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1.5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1.5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1.5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1</w:t>
            </w:r>
          </w:p>
        </w:tc>
      </w:tr>
      <w:tr w:rsidR="00627341">
        <w:tc>
          <w:tcPr>
            <w:tcW w:w="2425" w:type="dxa"/>
          </w:tcPr>
          <w:p w:rsidR="00627341" w:rsidRDefault="0062088E">
            <w:r>
              <w:t>Иностранный язык</w:t>
            </w:r>
          </w:p>
        </w:tc>
        <w:tc>
          <w:tcPr>
            <w:tcW w:w="2425" w:type="dxa"/>
          </w:tcPr>
          <w:p w:rsidR="00627341" w:rsidRDefault="0062088E">
            <w:r>
              <w:t>Английский язык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2</w:t>
            </w:r>
          </w:p>
        </w:tc>
      </w:tr>
      <w:tr w:rsidR="00627341">
        <w:tc>
          <w:tcPr>
            <w:tcW w:w="2425" w:type="dxa"/>
          </w:tcPr>
          <w:p w:rsidR="00627341" w:rsidRDefault="0062088E">
            <w:r>
              <w:t>Математика и информатика</w:t>
            </w:r>
          </w:p>
        </w:tc>
        <w:tc>
          <w:tcPr>
            <w:tcW w:w="2425" w:type="dxa"/>
          </w:tcPr>
          <w:p w:rsidR="00627341" w:rsidRDefault="0062088E">
            <w:r>
              <w:t>Математика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4</w:t>
            </w:r>
          </w:p>
        </w:tc>
      </w:tr>
      <w:tr w:rsidR="00627341">
        <w:tc>
          <w:tcPr>
            <w:tcW w:w="2425" w:type="dxa"/>
          </w:tcPr>
          <w:p w:rsidR="00627341" w:rsidRDefault="0062088E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627341" w:rsidRDefault="0062088E">
            <w:r>
              <w:t>Окружающий мир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2</w:t>
            </w:r>
          </w:p>
        </w:tc>
      </w:tr>
      <w:tr w:rsidR="00627341">
        <w:tc>
          <w:tcPr>
            <w:tcW w:w="2425" w:type="dxa"/>
          </w:tcPr>
          <w:p w:rsidR="00627341" w:rsidRDefault="0062088E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27341" w:rsidRDefault="0062088E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0.5</w:t>
            </w:r>
          </w:p>
        </w:tc>
      </w:tr>
      <w:tr w:rsidR="00627341">
        <w:tc>
          <w:tcPr>
            <w:tcW w:w="2425" w:type="dxa"/>
            <w:vMerge w:val="restart"/>
          </w:tcPr>
          <w:p w:rsidR="00627341" w:rsidRDefault="0062088E">
            <w:r>
              <w:t>Искусство</w:t>
            </w:r>
          </w:p>
        </w:tc>
        <w:tc>
          <w:tcPr>
            <w:tcW w:w="2425" w:type="dxa"/>
          </w:tcPr>
          <w:p w:rsidR="00627341" w:rsidRDefault="0062088E">
            <w:r>
              <w:t>Изобразительное искусство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0.5</w:t>
            </w:r>
          </w:p>
        </w:tc>
      </w:tr>
      <w:tr w:rsidR="00627341">
        <w:tc>
          <w:tcPr>
            <w:tcW w:w="2425" w:type="dxa"/>
            <w:vMerge/>
          </w:tcPr>
          <w:p w:rsidR="00627341" w:rsidRDefault="00627341"/>
        </w:tc>
        <w:tc>
          <w:tcPr>
            <w:tcW w:w="2425" w:type="dxa"/>
          </w:tcPr>
          <w:p w:rsidR="00627341" w:rsidRDefault="0062088E">
            <w:r>
              <w:t>Музыка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0.5</w:t>
            </w:r>
          </w:p>
        </w:tc>
      </w:tr>
      <w:tr w:rsidR="00627341">
        <w:tc>
          <w:tcPr>
            <w:tcW w:w="2425" w:type="dxa"/>
          </w:tcPr>
          <w:p w:rsidR="00627341" w:rsidRDefault="0062088E">
            <w:r>
              <w:t>Технология</w:t>
            </w:r>
          </w:p>
        </w:tc>
        <w:tc>
          <w:tcPr>
            <w:tcW w:w="2425" w:type="dxa"/>
          </w:tcPr>
          <w:p w:rsidR="00627341" w:rsidRDefault="0062088E">
            <w:r>
              <w:t>Технология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0.5</w:t>
            </w:r>
          </w:p>
        </w:tc>
      </w:tr>
      <w:tr w:rsidR="00627341">
        <w:tc>
          <w:tcPr>
            <w:tcW w:w="2425" w:type="dxa"/>
          </w:tcPr>
          <w:p w:rsidR="00627341" w:rsidRDefault="0062088E">
            <w:r>
              <w:t>Физическая культура</w:t>
            </w:r>
          </w:p>
        </w:tc>
        <w:tc>
          <w:tcPr>
            <w:tcW w:w="2425" w:type="dxa"/>
          </w:tcPr>
          <w:p w:rsidR="00627341" w:rsidRDefault="0062088E">
            <w:r>
              <w:t xml:space="preserve">Физическая </w:t>
            </w:r>
            <w:r>
              <w:t>культура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2</w:t>
            </w:r>
          </w:p>
        </w:tc>
      </w:tr>
      <w:tr w:rsidR="00627341">
        <w:tc>
          <w:tcPr>
            <w:tcW w:w="4850" w:type="dxa"/>
            <w:gridSpan w:val="2"/>
            <w:shd w:val="clear" w:color="auto" w:fill="00FF00"/>
          </w:tcPr>
          <w:p w:rsidR="00627341" w:rsidRDefault="0062088E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627341" w:rsidRDefault="0062088E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627341" w:rsidRDefault="0062088E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627341" w:rsidRDefault="0062088E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627341" w:rsidRDefault="0062088E">
            <w:pPr>
              <w:jc w:val="center"/>
            </w:pPr>
            <w:r>
              <w:t>23</w:t>
            </w:r>
          </w:p>
        </w:tc>
      </w:tr>
      <w:tr w:rsidR="00627341">
        <w:tc>
          <w:tcPr>
            <w:tcW w:w="4850" w:type="dxa"/>
            <w:gridSpan w:val="2"/>
            <w:shd w:val="clear" w:color="auto" w:fill="00FF00"/>
          </w:tcPr>
          <w:p w:rsidR="00627341" w:rsidRDefault="0062088E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27341" w:rsidRDefault="0062088E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627341" w:rsidRDefault="0062088E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627341" w:rsidRDefault="0062088E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627341" w:rsidRDefault="0062088E">
            <w:pPr>
              <w:jc w:val="center"/>
            </w:pPr>
            <w:r>
              <w:t>23</w:t>
            </w:r>
          </w:p>
        </w:tc>
      </w:tr>
      <w:tr w:rsidR="00627341">
        <w:tc>
          <w:tcPr>
            <w:tcW w:w="4850" w:type="dxa"/>
            <w:gridSpan w:val="2"/>
            <w:shd w:val="clear" w:color="auto" w:fill="FCE3FC"/>
          </w:tcPr>
          <w:p w:rsidR="00627341" w:rsidRDefault="0062088E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627341" w:rsidRDefault="0062088E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627341" w:rsidRDefault="0062088E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27341" w:rsidRDefault="0062088E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627341" w:rsidRDefault="0062088E">
            <w:pPr>
              <w:jc w:val="center"/>
            </w:pPr>
            <w:r>
              <w:t>34</w:t>
            </w:r>
          </w:p>
        </w:tc>
      </w:tr>
      <w:tr w:rsidR="00627341">
        <w:tc>
          <w:tcPr>
            <w:tcW w:w="4850" w:type="dxa"/>
            <w:gridSpan w:val="2"/>
            <w:shd w:val="clear" w:color="auto" w:fill="FCE3FC"/>
          </w:tcPr>
          <w:p w:rsidR="00627341" w:rsidRDefault="0062088E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627341" w:rsidRDefault="0062088E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627341" w:rsidRDefault="0062088E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627341" w:rsidRDefault="0062088E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627341" w:rsidRDefault="0062088E">
            <w:pPr>
              <w:jc w:val="center"/>
            </w:pPr>
            <w:r>
              <w:t>782</w:t>
            </w:r>
          </w:p>
        </w:tc>
      </w:tr>
    </w:tbl>
    <w:p w:rsidR="00627341" w:rsidRDefault="0062088E">
      <w:r>
        <w:br w:type="page"/>
      </w:r>
    </w:p>
    <w:p w:rsidR="00627341" w:rsidRDefault="0062088E">
      <w:r>
        <w:rPr>
          <w:b/>
          <w:sz w:val="32"/>
        </w:rPr>
        <w:lastRenderedPageBreak/>
        <w:t>План внеурочной деятельности (недельный)</w:t>
      </w:r>
    </w:p>
    <w:p w:rsidR="00627341" w:rsidRDefault="0062088E">
      <w:r>
        <w:t>Муниципальное бюджетное общеобразовательное учреждение "Улейская</w:t>
      </w:r>
      <w:r>
        <w:t xml:space="preserve"> средняя общеобразовательная школа"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47"/>
        <w:gridCol w:w="2423"/>
        <w:gridCol w:w="2424"/>
        <w:gridCol w:w="2424"/>
        <w:gridCol w:w="2424"/>
      </w:tblGrid>
      <w:tr w:rsidR="00627341">
        <w:tc>
          <w:tcPr>
            <w:tcW w:w="4850" w:type="dxa"/>
            <w:vMerge w:val="restart"/>
            <w:shd w:val="clear" w:color="auto" w:fill="D9D9D9"/>
          </w:tcPr>
          <w:p w:rsidR="00627341" w:rsidRDefault="0062088E">
            <w:r>
              <w:rPr>
                <w:b/>
              </w:rPr>
              <w:t>Учебные курсы</w:t>
            </w:r>
          </w:p>
          <w:p w:rsidR="00627341" w:rsidRDefault="00627341"/>
        </w:tc>
        <w:tc>
          <w:tcPr>
            <w:tcW w:w="9700" w:type="dxa"/>
            <w:gridSpan w:val="4"/>
            <w:shd w:val="clear" w:color="auto" w:fill="D9D9D9"/>
          </w:tcPr>
          <w:p w:rsidR="00627341" w:rsidRDefault="0062088E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27341">
        <w:tc>
          <w:tcPr>
            <w:tcW w:w="4850" w:type="dxa"/>
            <w:vMerge/>
          </w:tcPr>
          <w:p w:rsidR="00627341" w:rsidRDefault="00627341"/>
        </w:tc>
        <w:tc>
          <w:tcPr>
            <w:tcW w:w="2425" w:type="dxa"/>
            <w:shd w:val="clear" w:color="auto" w:fill="D9D9D9"/>
          </w:tcPr>
          <w:p w:rsidR="00627341" w:rsidRDefault="0062088E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2425" w:type="dxa"/>
            <w:shd w:val="clear" w:color="auto" w:fill="D9D9D9"/>
          </w:tcPr>
          <w:p w:rsidR="00627341" w:rsidRDefault="0062088E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2425" w:type="dxa"/>
            <w:shd w:val="clear" w:color="auto" w:fill="D9D9D9"/>
          </w:tcPr>
          <w:p w:rsidR="00627341" w:rsidRDefault="0062088E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2425" w:type="dxa"/>
            <w:shd w:val="clear" w:color="auto" w:fill="D9D9D9"/>
          </w:tcPr>
          <w:p w:rsidR="00627341" w:rsidRDefault="0062088E">
            <w:pPr>
              <w:jc w:val="center"/>
            </w:pPr>
            <w:r>
              <w:rPr>
                <w:b/>
              </w:rPr>
              <w:t>4а</w:t>
            </w:r>
          </w:p>
        </w:tc>
      </w:tr>
      <w:tr w:rsidR="00627341">
        <w:tc>
          <w:tcPr>
            <w:tcW w:w="4850" w:type="dxa"/>
          </w:tcPr>
          <w:p w:rsidR="00627341" w:rsidRDefault="0062088E">
            <w:r>
              <w:t>Разговоры о важном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1</w:t>
            </w:r>
          </w:p>
        </w:tc>
      </w:tr>
      <w:tr w:rsidR="00627341">
        <w:tc>
          <w:tcPr>
            <w:tcW w:w="4850" w:type="dxa"/>
          </w:tcPr>
          <w:p w:rsidR="00627341" w:rsidRDefault="0062088E">
            <w:r>
              <w:t>Родной язык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1</w:t>
            </w:r>
          </w:p>
        </w:tc>
      </w:tr>
      <w:tr w:rsidR="00627341">
        <w:tc>
          <w:tcPr>
            <w:tcW w:w="4850" w:type="dxa"/>
          </w:tcPr>
          <w:p w:rsidR="00627341" w:rsidRDefault="0062088E">
            <w:r>
              <w:t>Основы функциональной  грамотности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627341" w:rsidRDefault="0062088E">
            <w:pPr>
              <w:jc w:val="center"/>
            </w:pPr>
            <w:r>
              <w:t>1</w:t>
            </w:r>
          </w:p>
        </w:tc>
      </w:tr>
      <w:tr w:rsidR="00627341">
        <w:tc>
          <w:tcPr>
            <w:tcW w:w="4850" w:type="dxa"/>
            <w:shd w:val="clear" w:color="auto" w:fill="00FF00"/>
          </w:tcPr>
          <w:p w:rsidR="00627341" w:rsidRDefault="0062088E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627341" w:rsidRDefault="0062088E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627341" w:rsidRDefault="0062088E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627341" w:rsidRDefault="0062088E">
            <w:pPr>
              <w:jc w:val="center"/>
            </w:pPr>
            <w:r>
              <w:t>3</w:t>
            </w:r>
          </w:p>
        </w:tc>
        <w:tc>
          <w:tcPr>
            <w:tcW w:w="2425" w:type="dxa"/>
            <w:shd w:val="clear" w:color="auto" w:fill="00FF00"/>
          </w:tcPr>
          <w:p w:rsidR="00627341" w:rsidRDefault="0062088E">
            <w:pPr>
              <w:jc w:val="center"/>
            </w:pPr>
            <w:r>
              <w:t>3</w:t>
            </w:r>
          </w:p>
        </w:tc>
      </w:tr>
    </w:tbl>
    <w:p w:rsidR="0062088E" w:rsidRDefault="0062088E"/>
    <w:sectPr w:rsidR="0062088E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24F67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C79C5"/>
    <w:rsid w:val="00613F43"/>
    <w:rsid w:val="0061648B"/>
    <w:rsid w:val="0062088E"/>
    <w:rsid w:val="00620C9A"/>
    <w:rsid w:val="00627341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24F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2023-04-17T10:52:00Z</dcterms:created>
  <dcterms:modified xsi:type="dcterms:W3CDTF">2023-09-19T08:32:00Z</dcterms:modified>
</cp:coreProperties>
</file>